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91CE54" w14:textId="5A34E202" w:rsidR="00172821" w:rsidRDefault="00172821" w:rsidP="00172821">
      <w:r>
        <w:t>GUIDELINES FOR WRITING/EDITING:</w:t>
      </w:r>
      <w:bookmarkStart w:id="0" w:name="_GoBack"/>
      <w:bookmarkEnd w:id="0"/>
    </w:p>
    <w:p w14:paraId="1B097F1F" w14:textId="79D697FD" w:rsidR="00172821" w:rsidRDefault="00172821" w:rsidP="00172821">
      <w:r>
        <w:t xml:space="preserve">II Behavior Modification Paper:  </w:t>
      </w:r>
    </w:p>
    <w:p w14:paraId="2E4B81C1" w14:textId="0C9DC133" w:rsidR="00172821" w:rsidRDefault="00172821" w:rsidP="00172821">
      <w:r>
        <w:t xml:space="preserve">The behavior modification paper will be based on the application of some behavioral therapy technique to a </w:t>
      </w:r>
      <w:proofErr w:type="gramStart"/>
      <w:r>
        <w:t>particular identified</w:t>
      </w:r>
      <w:proofErr w:type="gramEnd"/>
      <w:r>
        <w:t xml:space="preserve"> behavior that you wish to increase, decrease or eliminate.  The paper will trace the behavioral intervention beginning in week four of the term and will document the progress which takes place over the next eight weeks of the term.  The following outline is to be used for your paper.  Each section will constitute a specific heading of the paper.  I have been often asked how long the paper should be.  All you </w:t>
      </w:r>
      <w:proofErr w:type="gramStart"/>
      <w:r>
        <w:t>have to</w:t>
      </w:r>
      <w:proofErr w:type="gramEnd"/>
      <w:r>
        <w:t xml:space="preserve"> do is follow the headings and when you have completed all the work in each section, the paper is done!!  The paper is to be typed, double-spaced.  I would suggest that you also keep a hard or electronic copy for your records.</w:t>
      </w:r>
    </w:p>
    <w:p w14:paraId="21BD97A4" w14:textId="77777777" w:rsidR="00172821" w:rsidRDefault="00172821" w:rsidP="00172821">
      <w:r>
        <w:t xml:space="preserve"> </w:t>
      </w:r>
    </w:p>
    <w:p w14:paraId="016F2FD8" w14:textId="77777777" w:rsidR="00172821" w:rsidRDefault="00172821" w:rsidP="00172821">
      <w:r w:rsidRPr="00172821">
        <w:rPr>
          <w:b/>
        </w:rPr>
        <w:t>I.     Identification of Behavior to be modified</w:t>
      </w:r>
      <w:r>
        <w:t xml:space="preserve"> – This section will state the behavior to be modified including a brief history of the behavior and a statement of the reason it is important to modify the behavior.  If there have been previous attempts to modify the behavior, discuss that as well in this section. If this is your first attempt to modify this behavior, indicate </w:t>
      </w:r>
      <w:proofErr w:type="gramStart"/>
      <w:r>
        <w:t>so  in</w:t>
      </w:r>
      <w:proofErr w:type="gramEnd"/>
      <w:r>
        <w:t xml:space="preserve"> this section.</w:t>
      </w:r>
    </w:p>
    <w:p w14:paraId="218B2CF7" w14:textId="77777777" w:rsidR="00172821" w:rsidRDefault="00172821" w:rsidP="00172821">
      <w:r>
        <w:t xml:space="preserve"> </w:t>
      </w:r>
    </w:p>
    <w:p w14:paraId="7348BBBF" w14:textId="77777777" w:rsidR="00172821" w:rsidRDefault="00172821" w:rsidP="00172821">
      <w:r w:rsidRPr="00172821">
        <w:rPr>
          <w:b/>
        </w:rPr>
        <w:t>II.     Baseline Measures</w:t>
      </w:r>
      <w:r>
        <w:t xml:space="preserve"> – During the third week of the term you will record the frequency of occurrence of the behavior you are seeking to modify without any attempt to modify the behavior.  Also included in this section will be a description of cognitive (what you thought about), emotional (how you felt about it) and behavioral (what you did) activity antecedent to and subsequent to the target behavior occurring.</w:t>
      </w:r>
    </w:p>
    <w:p w14:paraId="485786AF" w14:textId="77777777" w:rsidR="00172821" w:rsidRDefault="00172821" w:rsidP="00172821">
      <w:r>
        <w:t xml:space="preserve"> </w:t>
      </w:r>
    </w:p>
    <w:p w14:paraId="60D6C635" w14:textId="77777777" w:rsidR="00172821" w:rsidRDefault="00172821" w:rsidP="00172821">
      <w:r w:rsidRPr="00172821">
        <w:rPr>
          <w:b/>
        </w:rPr>
        <w:t xml:space="preserve">III.     Description of Behavior Technique </w:t>
      </w:r>
      <w:r>
        <w:t xml:space="preserve">– Describe the therapeutic technique or techniques that you used.  Include descriptions of any positive reinforcers, negative reinforcers, or punishments that you used. </w:t>
      </w:r>
    </w:p>
    <w:p w14:paraId="2A7EC8E8" w14:textId="77777777" w:rsidR="00172821" w:rsidRDefault="00172821" w:rsidP="00172821">
      <w:r>
        <w:t xml:space="preserve"> </w:t>
      </w:r>
    </w:p>
    <w:p w14:paraId="5CEE241A" w14:textId="77777777" w:rsidR="00172821" w:rsidRDefault="00172821" w:rsidP="00172821">
      <w:r w:rsidRPr="00172821">
        <w:rPr>
          <w:b/>
        </w:rPr>
        <w:t>IV.     Report of Outcome</w:t>
      </w:r>
      <w:r>
        <w:t xml:space="preserve"> – Throughout the eight weeks of the term you are keeping a running record of your experience.  This section gives you the opportunity to tell what happened.  If your technique(s) worked, why did it (they) work? If your technique(s) failed why did it (they) fail.  It is important in your discussion of success and failure to include behavioral or cognitive-behavioral reasons for the success or failure of the technique(s). </w:t>
      </w:r>
    </w:p>
    <w:p w14:paraId="36EBDFA6" w14:textId="77777777" w:rsidR="00172821" w:rsidRDefault="00172821" w:rsidP="00172821">
      <w:r>
        <w:t xml:space="preserve"> </w:t>
      </w:r>
    </w:p>
    <w:p w14:paraId="11EFB3DB" w14:textId="77777777" w:rsidR="00172821" w:rsidRDefault="00172821" w:rsidP="00172821">
      <w:r w:rsidRPr="00172821">
        <w:rPr>
          <w:b/>
        </w:rPr>
        <w:t>V.     Personal Reflection</w:t>
      </w:r>
      <w:r>
        <w:t xml:space="preserve"> – This is your opportunity to tell me what you thought of the experience.</w:t>
      </w:r>
    </w:p>
    <w:p w14:paraId="33D39627" w14:textId="77777777" w:rsidR="00172821" w:rsidRDefault="00172821" w:rsidP="00172821">
      <w:r>
        <w:t xml:space="preserve"> </w:t>
      </w:r>
    </w:p>
    <w:p w14:paraId="5734157B" w14:textId="77777777" w:rsidR="00172821" w:rsidRDefault="00172821" w:rsidP="00172821">
      <w:r w:rsidRPr="00172821">
        <w:rPr>
          <w:b/>
        </w:rPr>
        <w:t>VI.     Appendix</w:t>
      </w:r>
      <w:r>
        <w:t xml:space="preserve"> – This section is a graph that shows your initial baseline and your week by week (or day by day) progress. Be sure to title your graph and label the axes. If you switched techniques </w:t>
      </w:r>
      <w:proofErr w:type="gramStart"/>
      <w:r>
        <w:t>during the course of</w:t>
      </w:r>
      <w:proofErr w:type="gramEnd"/>
      <w:r>
        <w:t xml:space="preserve"> the experience, be sure to show on the graph where that occurred.</w:t>
      </w:r>
    </w:p>
    <w:p w14:paraId="0428FC2F" w14:textId="77777777" w:rsidR="00172821" w:rsidRDefault="00172821" w:rsidP="00172821">
      <w:r>
        <w:lastRenderedPageBreak/>
        <w:t xml:space="preserve"> </w:t>
      </w:r>
    </w:p>
    <w:p w14:paraId="58167DB4" w14:textId="0383FEE7" w:rsidR="00172821" w:rsidRDefault="00172821" w:rsidP="00172821">
      <w:r>
        <w:t xml:space="preserve">You will select a behavior to be modified by September 12th.  On that day you will submit to your instructor an index card with a brief description of the behavior to be modified and the proposed technique for modification.  You instructor will review both the behavior and the technique for appropriateness and make possible suggestions.  If you are struggling with the assignment (e.g. you are having trouble measuring the behavior you selected, the technique you selected is not working) please see your instructor for suggestions. This includes consultation both at the initial goal setting stage and the subsequent implementation stage.   Some possible behaviors to modify include bad habits such as nail biting, teeth grinding, smoking, or phobic behavior.  You may wish to increase assertiveness, studying time, devotional time, or exercising activity.   You may wish to modify your eating behavior in some way (e.g. being </w:t>
      </w:r>
      <w:proofErr w:type="gramStart"/>
      <w:r>
        <w:t>more polite</w:t>
      </w:r>
      <w:proofErr w:type="gramEnd"/>
      <w:r>
        <w:t xml:space="preserve"> at the table, controlling intake, limiting junk food). It is up to you what you choose to modify.  This paragraph is only meant to be suggestive of possible behaviors to modify.  You do not have to select a behavior identified in this paragraph.</w:t>
      </w:r>
    </w:p>
    <w:p w14:paraId="71E159F9" w14:textId="77777777" w:rsidR="00172821" w:rsidRDefault="00172821" w:rsidP="00172821">
      <w:r>
        <w:t xml:space="preserve"> </w:t>
      </w:r>
    </w:p>
    <w:p w14:paraId="236CB7E5" w14:textId="235B9CDE" w:rsidR="006C72D3" w:rsidRDefault="00172821" w:rsidP="00172821">
      <w:r>
        <w:t>Your grade for this assignment will be based on your ability to follow the outline, explain clearly what happened, and your success or not in modifying the target behavior(s).</w:t>
      </w:r>
      <w:r>
        <w:t xml:space="preserve"> </w:t>
      </w:r>
    </w:p>
    <w:sectPr w:rsidR="006C72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821"/>
    <w:rsid w:val="00172821"/>
    <w:rsid w:val="006C7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87087"/>
  <w15:chartTrackingRefBased/>
  <w15:docId w15:val="{85D83420-BE1B-4450-8A16-813C6E6A0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Gloucester Wireless</dc:creator>
  <cp:keywords/>
  <dc:description/>
  <cp:lastModifiedBy>Gloucester Wireless</cp:lastModifiedBy>
  <cp:revision>1</cp:revision>
  <dcterms:created xsi:type="dcterms:W3CDTF">2018-11-26T23:28:00Z</dcterms:created>
  <dcterms:modified xsi:type="dcterms:W3CDTF">2018-11-26T23:29:00Z</dcterms:modified>
</cp:coreProperties>
</file>